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0A2ABDA7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ÚŘEDNÍ ZPRÁVA OFS KROMĚŘÍŽ –</w:t>
      </w:r>
      <w:r w:rsidR="008D24DE" w:rsidRPr="00E608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0E0">
        <w:rPr>
          <w:rFonts w:ascii="Times New Roman" w:hAnsi="Times New Roman" w:cs="Times New Roman"/>
          <w:b/>
          <w:sz w:val="24"/>
          <w:szCs w:val="24"/>
        </w:rPr>
        <w:t>3</w:t>
      </w:r>
      <w:r w:rsidR="00966534">
        <w:rPr>
          <w:rFonts w:ascii="Times New Roman" w:hAnsi="Times New Roman" w:cs="Times New Roman"/>
          <w:b/>
          <w:sz w:val="24"/>
          <w:szCs w:val="24"/>
        </w:rPr>
        <w:t>4</w:t>
      </w:r>
      <w:r w:rsidR="009A5701">
        <w:rPr>
          <w:rFonts w:ascii="Times New Roman" w:hAnsi="Times New Roman" w:cs="Times New Roman"/>
          <w:b/>
          <w:sz w:val="24"/>
          <w:szCs w:val="24"/>
        </w:rPr>
        <w:t>/</w:t>
      </w:r>
      <w:r w:rsidRPr="00E608E0">
        <w:rPr>
          <w:rFonts w:ascii="Times New Roman" w:hAnsi="Times New Roman" w:cs="Times New Roman"/>
          <w:b/>
          <w:sz w:val="24"/>
          <w:szCs w:val="24"/>
        </w:rPr>
        <w:t>202</w:t>
      </w:r>
      <w:r w:rsidR="00D014B8" w:rsidRPr="00E608E0">
        <w:rPr>
          <w:rFonts w:ascii="Times New Roman" w:hAnsi="Times New Roman" w:cs="Times New Roman"/>
          <w:b/>
          <w:sz w:val="24"/>
          <w:szCs w:val="24"/>
        </w:rPr>
        <w:t>5</w:t>
      </w:r>
    </w:p>
    <w:p w14:paraId="0473026D" w14:textId="5A132CB7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SPORTOVNĚ-TECHNICKÁ KOMISE</w:t>
      </w:r>
      <w:r w:rsidR="00C94D5F">
        <w:rPr>
          <w:rFonts w:ascii="Times New Roman" w:hAnsi="Times New Roman" w:cs="Times New Roman"/>
          <w:b/>
          <w:sz w:val="24"/>
          <w:szCs w:val="24"/>
        </w:rPr>
        <w:tab/>
      </w:r>
    </w:p>
    <w:p w14:paraId="22C0F921" w14:textId="77777777" w:rsidR="00E32E8C" w:rsidRPr="00E608E0" w:rsidRDefault="00E32E8C" w:rsidP="00E32E8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 xml:space="preserve">Rozpis utkání </w:t>
      </w:r>
    </w:p>
    <w:p w14:paraId="548C94DF" w14:textId="3A4E3B1E" w:rsidR="00E32E8C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liga </w:t>
      </w:r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</w:t>
      </w:r>
      <w:proofErr w:type="spellEnd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Teamsport</w:t>
      </w:r>
      <w:proofErr w:type="spellEnd"/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174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174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2.11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174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1A1CBE67" w14:textId="58881FF2" w:rsidR="00E079DE" w:rsidRDefault="0017488C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Střílky – Skaštice B (1. 11., 14:00), Němčice – Břest,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Morkoivce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 – Hulín,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Počenice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Zborovice </w:t>
      </w:r>
    </w:p>
    <w:p w14:paraId="6CB04B8F" w14:textId="30EDA328" w:rsidR="00943E41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liga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</w:t>
      </w:r>
      <w:r w:rsidR="001B61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1.kolo – </w:t>
      </w:r>
      <w:r w:rsidR="00174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="00174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174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:0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7A846BAB" w14:textId="2E44B324" w:rsidR="00B12EBB" w:rsidRDefault="0017488C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Rusava – Kostele u Hol., Všechovice C – Rajnochovice/Loučka B, Hlinsko p/H – Tučapy, Prusinovice – Mrlínek, Obec Martinice – Chvalčov (vše 1. 11., 14:00), Bystřice p/H B - Komárno</w:t>
      </w:r>
    </w:p>
    <w:p w14:paraId="45303A62" w14:textId="05198079" w:rsidR="00427533" w:rsidRDefault="00427533" w:rsidP="00427533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liga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– 7.kolo – 14. 9., 16:00</w:t>
      </w:r>
    </w:p>
    <w:p w14:paraId="2C9F9DCF" w14:textId="2E06F7A5" w:rsidR="00427533" w:rsidRDefault="0017488C" w:rsidP="001748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Zlobice – Bařice </w:t>
      </w:r>
      <w:r w:rsidR="00427533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27533">
        <w:rPr>
          <w:rFonts w:ascii="Times New Roman" w:hAnsi="Times New Roman" w:cs="Times New Roman"/>
          <w:color w:val="000000"/>
          <w:sz w:val="24"/>
          <w:szCs w:val="24"/>
        </w:rPr>
        <w:t>. 1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27533">
        <w:rPr>
          <w:rFonts w:ascii="Times New Roman" w:hAnsi="Times New Roman" w:cs="Times New Roman"/>
          <w:color w:val="000000"/>
          <w:sz w:val="24"/>
          <w:szCs w:val="24"/>
        </w:rPr>
        <w:t>., 14:30)</w:t>
      </w:r>
    </w:p>
    <w:p w14:paraId="40D3B574" w14:textId="04D96A47" w:rsidR="003A3AD0" w:rsidRDefault="003A3AD0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liga starší žáci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</w:t>
      </w:r>
      <w:proofErr w:type="spellEnd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Teamsport</w:t>
      </w:r>
      <w:proofErr w:type="spellEnd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E07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E07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</w:t>
      </w:r>
      <w:r w:rsidR="00E368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10:00</w:t>
      </w:r>
    </w:p>
    <w:p w14:paraId="72961579" w14:textId="4DF60DD2" w:rsidR="005B78AC" w:rsidRDefault="00D140E6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Žeranovice – Tlumačov/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Záhlinice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7488C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1</w:t>
      </w:r>
      <w:r w:rsidR="0017488C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., 10:00),</w:t>
      </w:r>
    </w:p>
    <w:p w14:paraId="1ED8E5E5" w14:textId="5D0DEF35" w:rsidR="0017488C" w:rsidRDefault="0017488C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liga starší žáci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Teamsport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10:00</w:t>
      </w:r>
    </w:p>
    <w:p w14:paraId="49350107" w14:textId="25E38D47" w:rsidR="0017488C" w:rsidRPr="0017488C" w:rsidRDefault="0017488C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Skaštice – Prusinovice/Rusava (2. 11., 12:00)</w:t>
      </w:r>
    </w:p>
    <w:p w14:paraId="76B1C3E4" w14:textId="4803F498" w:rsidR="005B78AC" w:rsidRDefault="003A3AD0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liga mladší žáci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174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174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</w:t>
      </w:r>
      <w:r w:rsidR="00174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10:00</w:t>
      </w:r>
    </w:p>
    <w:p w14:paraId="56835515" w14:textId="410B6AFF" w:rsidR="00EE17A3" w:rsidRDefault="0017488C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Prusinovice/Rusava – Lutopecny/Zlobice (2. 11., 09:30),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Skaštice (2. 11., 09:30), Všechovice B – Chvalčov/Mrlínek (2. 11., 13:00), Holešov B – Kvasice (2. 11., 14:00)</w:t>
      </w:r>
    </w:p>
    <w:p w14:paraId="309541C6" w14:textId="620CFD51" w:rsidR="003A3AD0" w:rsidRDefault="003A3AD0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Okresní liga starší přípravka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477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477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</w:t>
      </w:r>
      <w:r w:rsidR="00223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10:00</w:t>
      </w:r>
    </w:p>
    <w:p w14:paraId="63041288" w14:textId="093F4959" w:rsidR="005852EC" w:rsidRDefault="00223650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Všechovice B – Slavkov p/H (1. 11., 10:00),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Zliboce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/Lutopecny – Skaštice (1. 11., 10:00), Holešov B – Prusinovice (1. 11., 15:00), Chvalčov – Rymice (2. 11., 10:00), Zdounky/Zborovice – Hulín (2. 11., 10:00),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Ludslavice (2. 11., 12:00)</w:t>
      </w:r>
    </w:p>
    <w:p w14:paraId="4C31649C" w14:textId="352966F4" w:rsidR="00337096" w:rsidRDefault="003A3AD0" w:rsidP="00337096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Okresní liga mladší přípravka</w:t>
      </w:r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sk.A</w:t>
      </w:r>
      <w:proofErr w:type="spellEnd"/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223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223650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223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11., 10:00</w:t>
      </w:r>
    </w:p>
    <w:p w14:paraId="7A8AC1DA" w14:textId="7DDB9AC6" w:rsidR="00337096" w:rsidRDefault="00223650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Hulín B – Rymice (1. 11., 10:00), Ludslavice – Bystřice p/H (1. 11., 10:00), Slavkov p/H – Prusinovice (2. 11., 10:00)</w:t>
      </w:r>
    </w:p>
    <w:p w14:paraId="65578EC7" w14:textId="2D90C329" w:rsidR="005B78AC" w:rsidRDefault="003A3AD0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Okresní liga </w:t>
      </w:r>
      <w:proofErr w:type="spellStart"/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mladsí</w:t>
      </w:r>
      <w:proofErr w:type="spellEnd"/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přípravka </w:t>
      </w:r>
      <w:proofErr w:type="spellStart"/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sk.B</w:t>
      </w:r>
      <w:proofErr w:type="spellEnd"/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223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223650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223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11., 10:00</w:t>
      </w:r>
    </w:p>
    <w:p w14:paraId="30625176" w14:textId="2126F921" w:rsidR="00F17CE1" w:rsidRPr="00352BC2" w:rsidRDefault="00352BC2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Hulín A – Zdounky A/Zborovice A (1 .11., 10:00), Zdounky B/Zborovice B – Kvasice (2. 11., 10:00), Skaštice – Rataje (2. 11., 10:00)</w:t>
      </w:r>
    </w:p>
    <w:p w14:paraId="11270498" w14:textId="7D705ED3" w:rsidR="00FD1A33" w:rsidRPr="00FD1A33" w:rsidRDefault="00AE57BC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6432E015" w14:textId="05D98A3C" w:rsidR="009D0098" w:rsidRDefault="001E7E2D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Nedodání AR: Roštění (muži) – 300 Kč</w:t>
      </w:r>
    </w:p>
    <w:p w14:paraId="46449E79" w14:textId="13BD5ECA" w:rsidR="00933A81" w:rsidRDefault="003A5A06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Nařízení STK</w:t>
      </w:r>
    </w:p>
    <w:p w14:paraId="444BCB42" w14:textId="76C6DB0C" w:rsidR="00933A81" w:rsidRPr="003A5A06" w:rsidRDefault="003A5A06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STK nařizuje oddílu SK Haná </w:t>
      </w:r>
      <w:proofErr w:type="spellStart"/>
      <w:r>
        <w:rPr>
          <w:rFonts w:ascii="Times New Roman" w:hAnsi="Times New Roman" w:cs="Times New Roman"/>
          <w:sz w:val="24"/>
          <w:szCs w:val="24"/>
        </w:rPr>
        <w:t>Zářičí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ořezání větví stromů, které zasahují do HP – zejména nad pomezní čarou na straně u střídaček. Termín: do 31.3.2026</w:t>
      </w:r>
    </w:p>
    <w:p w14:paraId="0D44CC10" w14:textId="330F647C" w:rsidR="002E312E" w:rsidRDefault="00DD41E4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8B6B0A">
        <w:rPr>
          <w:rFonts w:ascii="Times New Roman" w:hAnsi="Times New Roman" w:cs="Times New Roman"/>
          <w:b/>
          <w:bCs/>
          <w:sz w:val="24"/>
          <w:szCs w:val="24"/>
        </w:rPr>
        <w:t>Oznámení</w:t>
      </w:r>
    </w:p>
    <w:p w14:paraId="28B02CD2" w14:textId="7F9BA7C1" w:rsidR="00D760EA" w:rsidRPr="00AB60E0" w:rsidRDefault="00DB4782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7923296"/>
      <w:r>
        <w:rPr>
          <w:rFonts w:ascii="Times New Roman" w:hAnsi="Times New Roman" w:cs="Times New Roman"/>
          <w:sz w:val="24"/>
          <w:szCs w:val="24"/>
        </w:rPr>
        <w:t xml:space="preserve">STK důrazně upozorňuje VM všech oddílu napříč soutěžemi, aby </w:t>
      </w:r>
      <w:proofErr w:type="spellStart"/>
      <w:r>
        <w:rPr>
          <w:rFonts w:ascii="Times New Roman" w:hAnsi="Times New Roman" w:cs="Times New Roman"/>
          <w:sz w:val="24"/>
          <w:szCs w:val="24"/>
        </w:rPr>
        <w:t>ZoU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potvrzovali až po zapsání všech údajů (střelce, karty, střídání atd.) rozhodčím.</w:t>
      </w:r>
    </w:p>
    <w:p w14:paraId="4BD11CE1" w14:textId="073CAD1B" w:rsidR="00DF5C0F" w:rsidRPr="0026361E" w:rsidRDefault="00DF5C0F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Oddíly přihlášené do soutěže fotbalových školiček se mohou hlásit na jednotlivé turnaje pomocí odkazu na stránkách OFS Kroměříž</w:t>
      </w:r>
    </w:p>
    <w:p w14:paraId="159D5453" w14:textId="228CA5A1" w:rsidR="0026361E" w:rsidRPr="00B32122" w:rsidRDefault="0026361E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Oddíly, které budou žádat o dotaci na turnaj mládeže, musí předložit kromě žádosti HK i propozice turnaje ke schválení STK.</w:t>
      </w:r>
    </w:p>
    <w:bookmarkEnd w:id="0"/>
    <w:p w14:paraId="196FDEF9" w14:textId="010940C6" w:rsidR="002E312E" w:rsidRPr="00C30C18" w:rsidRDefault="00B32122" w:rsidP="002E312E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32122">
        <w:rPr>
          <w:rFonts w:ascii="Times New Roman" w:hAnsi="Times New Roman" w:cs="Times New Roman"/>
          <w:sz w:val="24"/>
          <w:szCs w:val="24"/>
        </w:rPr>
        <w:t xml:space="preserve">Hrací doba u mládeže: </w:t>
      </w:r>
      <w:proofErr w:type="spellStart"/>
      <w:r w:rsidRPr="00C30C18">
        <w:rPr>
          <w:rFonts w:ascii="Times New Roman" w:hAnsi="Times New Roman" w:cs="Times New Roman"/>
          <w:b/>
          <w:bCs/>
          <w:sz w:val="24"/>
          <w:szCs w:val="24"/>
        </w:rPr>
        <w:t>St.žáci</w:t>
      </w:r>
      <w:proofErr w:type="spellEnd"/>
      <w:r w:rsidRPr="00C30C18">
        <w:rPr>
          <w:rFonts w:ascii="Times New Roman" w:hAnsi="Times New Roman" w:cs="Times New Roman"/>
          <w:b/>
          <w:bCs/>
          <w:sz w:val="24"/>
          <w:szCs w:val="24"/>
        </w:rPr>
        <w:t xml:space="preserve"> – 2x 40 min, </w:t>
      </w:r>
      <w:proofErr w:type="spellStart"/>
      <w:r w:rsidRPr="00C30C18">
        <w:rPr>
          <w:rFonts w:ascii="Times New Roman" w:hAnsi="Times New Roman" w:cs="Times New Roman"/>
          <w:b/>
          <w:bCs/>
          <w:sz w:val="24"/>
          <w:szCs w:val="24"/>
        </w:rPr>
        <w:t>ml.žáci</w:t>
      </w:r>
      <w:proofErr w:type="spellEnd"/>
      <w:r w:rsidRPr="00C30C18">
        <w:rPr>
          <w:rFonts w:ascii="Times New Roman" w:hAnsi="Times New Roman" w:cs="Times New Roman"/>
          <w:b/>
          <w:bCs/>
          <w:sz w:val="24"/>
          <w:szCs w:val="24"/>
        </w:rPr>
        <w:t xml:space="preserve"> – 2x 35 min, st. přípravka - 2x 30.min, ml. přípravka – 2x25 min.</w:t>
      </w:r>
    </w:p>
    <w:p w14:paraId="586DA743" w14:textId="2BCB5AD3" w:rsidR="002E312E" w:rsidRPr="002E312E" w:rsidRDefault="002E312E" w:rsidP="002E312E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A6483">
        <w:rPr>
          <w:rFonts w:ascii="Times New Roman" w:hAnsi="Times New Roman" w:cs="Times New Roman"/>
          <w:sz w:val="24"/>
          <w:szCs w:val="24"/>
        </w:rPr>
        <w:t xml:space="preserve">Pro komunikaci pomocí e-mailu </w:t>
      </w:r>
      <w:r>
        <w:rPr>
          <w:rFonts w:ascii="Times New Roman" w:hAnsi="Times New Roman" w:cs="Times New Roman"/>
          <w:sz w:val="24"/>
          <w:szCs w:val="24"/>
        </w:rPr>
        <w:t xml:space="preserve">výhradně používat </w:t>
      </w:r>
      <w:r w:rsidRPr="005A6483">
        <w:rPr>
          <w:rFonts w:ascii="Times New Roman" w:hAnsi="Times New Roman" w:cs="Times New Roman"/>
          <w:sz w:val="24"/>
          <w:szCs w:val="24"/>
        </w:rPr>
        <w:t xml:space="preserve">emaily z rozpisu soutěží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5A6483">
        <w:rPr>
          <w:rFonts w:ascii="Times New Roman" w:hAnsi="Times New Roman" w:cs="Times New Roman"/>
          <w:sz w:val="24"/>
          <w:szCs w:val="24"/>
        </w:rPr>
        <w:t xml:space="preserve">koncovkou </w:t>
      </w:r>
      <w:r>
        <w:rPr>
          <w:rFonts w:ascii="Times New Roman" w:hAnsi="Times New Roman" w:cs="Times New Roman"/>
          <w:sz w:val="24"/>
          <w:szCs w:val="24"/>
        </w:rPr>
        <w:t>@</w:t>
      </w:r>
      <w:r w:rsidRPr="005A6483">
        <w:rPr>
          <w:rFonts w:ascii="Times New Roman" w:hAnsi="Times New Roman" w:cs="Times New Roman"/>
          <w:sz w:val="24"/>
          <w:szCs w:val="24"/>
        </w:rPr>
        <w:t>ofskromeriz.cz</w:t>
      </w:r>
    </w:p>
    <w:p w14:paraId="2C52943F" w14:textId="7B1B26EA" w:rsidR="00D760EA" w:rsidRPr="00942861" w:rsidRDefault="00D760EA" w:rsidP="0019313E">
      <w:pPr>
        <w:pStyle w:val="Bezmezer"/>
        <w:numPr>
          <w:ilvl w:val="1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2861">
        <w:rPr>
          <w:rFonts w:ascii="Times New Roman" w:hAnsi="Times New Roman" w:cs="Times New Roman"/>
          <w:sz w:val="24"/>
          <w:szCs w:val="24"/>
        </w:rPr>
        <w:t xml:space="preserve">STK – </w:t>
      </w:r>
      <w:hyperlink r:id="rId6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stk@ofskromeriz.cz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DK – </w:t>
      </w:r>
      <w:hyperlink r:id="rId7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disciplinarka@ofskromeriz.cz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KM – </w:t>
      </w:r>
      <w:hyperlink r:id="rId8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mladez@ofskromeriz.cz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TK – </w:t>
      </w:r>
      <w:hyperlink r:id="rId9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treneri@ofskromeriz.cz</w:t>
        </w:r>
      </w:hyperlink>
      <w:r w:rsidR="00942861">
        <w:t xml:space="preserve">,  </w:t>
      </w:r>
      <w:r w:rsidRPr="00942861">
        <w:rPr>
          <w:rFonts w:ascii="Times New Roman" w:hAnsi="Times New Roman" w:cs="Times New Roman"/>
          <w:sz w:val="24"/>
          <w:szCs w:val="24"/>
        </w:rPr>
        <w:t xml:space="preserve">HK – </w:t>
      </w:r>
      <w:hyperlink r:id="rId10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hospodar@ofskromeriz.cz</w:t>
        </w:r>
      </w:hyperlink>
      <w:r w:rsidR="00942861">
        <w:t>,</w:t>
      </w:r>
    </w:p>
    <w:p w14:paraId="50526F5C" w14:textId="22E62066" w:rsidR="00D760EA" w:rsidRPr="00D760EA" w:rsidRDefault="00D760EA" w:rsidP="00942861">
      <w:pPr>
        <w:pStyle w:val="Bezmezer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 – </w:t>
      </w:r>
      <w:hyperlink r:id="rId11" w:history="1">
        <w:r w:rsidRPr="00CF425A">
          <w:rPr>
            <w:rStyle w:val="Hypertextovodkaz"/>
            <w:rFonts w:ascii="Times New Roman" w:hAnsi="Times New Roman" w:cs="Times New Roman"/>
            <w:sz w:val="24"/>
            <w:szCs w:val="24"/>
          </w:rPr>
          <w:t>rozhodci@ofskromeriz.cz</w:t>
        </w:r>
      </w:hyperlink>
    </w:p>
    <w:p w14:paraId="692788DE" w14:textId="77777777" w:rsidR="003728C3" w:rsidRDefault="003728C3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085BF" w14:textId="77777777" w:rsidR="003728C3" w:rsidRDefault="003728C3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C954A" w14:textId="2CBA92DA" w:rsidR="00F95AD0" w:rsidRDefault="00DC50A9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HOSPODÁŘSKÁ KOMISE</w:t>
      </w:r>
    </w:p>
    <w:p w14:paraId="7A24EE56" w14:textId="4D927CFE" w:rsidR="00DC50A9" w:rsidRDefault="00DC50A9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C50A9">
        <w:rPr>
          <w:rFonts w:ascii="Times New Roman" w:hAnsi="Times New Roman" w:cs="Times New Roman"/>
          <w:sz w:val="24"/>
          <w:szCs w:val="24"/>
        </w:rPr>
        <w:t>Oddíly, které by chtěli zažádat o dotaci na mládežnické turnaje, musí vyplnit Žádost o poskytnutí dotace</w:t>
      </w:r>
      <w:r>
        <w:rPr>
          <w:rFonts w:ascii="Times New Roman" w:hAnsi="Times New Roman" w:cs="Times New Roman"/>
          <w:sz w:val="24"/>
          <w:szCs w:val="24"/>
        </w:rPr>
        <w:t>. Žádost je ke stažení na webu OFS Kroměříž v části Legislativa.</w:t>
      </w:r>
    </w:p>
    <w:p w14:paraId="5A29D8D2" w14:textId="164B3C7F" w:rsidR="003701D7" w:rsidRDefault="003701D7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DISCIPLINÁRNÍ KOMIS</w:t>
      </w:r>
      <w:r w:rsidR="007F03A0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03526CE" w14:textId="6B31FA80" w:rsidR="0070375A" w:rsidRDefault="0070375A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5E71B3E1" w14:textId="71B062D0" w:rsidR="00DB4782" w:rsidRDefault="003728C3" w:rsidP="003728C3">
      <w:pPr>
        <w:pStyle w:val="Bezmezer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Vilín Jakub</w:t>
      </w:r>
      <w:r w:rsidR="00DB478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Bařice</w:t>
      </w:r>
      <w:r w:rsidR="00DB4782">
        <w:rPr>
          <w:rFonts w:ascii="Times New Roman" w:hAnsi="Times New Roman" w:cs="Times New Roman"/>
          <w:sz w:val="24"/>
          <w:szCs w:val="24"/>
        </w:rPr>
        <w:t xml:space="preserve">) - </w:t>
      </w:r>
      <w:r w:rsidR="00DB4782" w:rsidRPr="005748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782" w:rsidRPr="005748E5">
        <w:rPr>
          <w:rFonts w:ascii="Times New Roman" w:hAnsi="Times New Roman" w:cs="Times New Roman"/>
          <w:sz w:val="24"/>
          <w:szCs w:val="24"/>
        </w:rPr>
        <w:t>4</w:t>
      </w:r>
      <w:r w:rsidR="000C2139">
        <w:rPr>
          <w:rFonts w:ascii="Times New Roman" w:hAnsi="Times New Roman" w:cs="Times New Roman"/>
          <w:sz w:val="24"/>
          <w:szCs w:val="24"/>
        </w:rPr>
        <w:t>3</w:t>
      </w:r>
      <w:r w:rsidR="00DB4782" w:rsidRPr="005748E5">
        <w:rPr>
          <w:rFonts w:ascii="Times New Roman" w:hAnsi="Times New Roman" w:cs="Times New Roman"/>
          <w:sz w:val="24"/>
          <w:szCs w:val="24"/>
        </w:rPr>
        <w:t xml:space="preserve">/1 </w:t>
      </w:r>
      <w:r w:rsidR="00DB4782">
        <w:rPr>
          <w:rFonts w:ascii="Times New Roman" w:hAnsi="Times New Roman" w:cs="Times New Roman"/>
          <w:sz w:val="24"/>
          <w:szCs w:val="24"/>
        </w:rPr>
        <w:t xml:space="preserve">– </w:t>
      </w:r>
      <w:r w:rsidR="000C2139">
        <w:rPr>
          <w:rFonts w:ascii="Times New Roman" w:hAnsi="Times New Roman" w:cs="Times New Roman"/>
          <w:sz w:val="24"/>
          <w:szCs w:val="24"/>
        </w:rPr>
        <w:t>Narušení řádného průběhu hry</w:t>
      </w:r>
      <w:r w:rsidR="00DB4782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="00DB478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B4782">
        <w:rPr>
          <w:rFonts w:ascii="Times New Roman" w:hAnsi="Times New Roman" w:cs="Times New Roman"/>
          <w:sz w:val="24"/>
          <w:szCs w:val="24"/>
        </w:rPr>
        <w:t xml:space="preserve"> nepodmíněně od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B4782">
        <w:rPr>
          <w:rFonts w:ascii="Times New Roman" w:hAnsi="Times New Roman" w:cs="Times New Roman"/>
          <w:sz w:val="24"/>
          <w:szCs w:val="24"/>
        </w:rPr>
        <w:t xml:space="preserve">. </w:t>
      </w:r>
      <w:r w:rsidR="00F83130">
        <w:rPr>
          <w:rFonts w:ascii="Times New Roman" w:hAnsi="Times New Roman" w:cs="Times New Roman"/>
          <w:sz w:val="24"/>
          <w:szCs w:val="24"/>
        </w:rPr>
        <w:t>10</w:t>
      </w:r>
      <w:r w:rsidR="00DB4782">
        <w:rPr>
          <w:rFonts w:ascii="Times New Roman" w:hAnsi="Times New Roman" w:cs="Times New Roman"/>
          <w:sz w:val="24"/>
          <w:szCs w:val="24"/>
        </w:rPr>
        <w:t>. 2025, poplatek 1</w:t>
      </w:r>
      <w:r w:rsidR="00EE3ECC">
        <w:rPr>
          <w:rFonts w:ascii="Times New Roman" w:hAnsi="Times New Roman" w:cs="Times New Roman"/>
          <w:sz w:val="24"/>
          <w:szCs w:val="24"/>
        </w:rPr>
        <w:t>5</w:t>
      </w:r>
      <w:r w:rsidR="00DB4782">
        <w:rPr>
          <w:rFonts w:ascii="Times New Roman" w:hAnsi="Times New Roman" w:cs="Times New Roman"/>
          <w:sz w:val="24"/>
          <w:szCs w:val="24"/>
        </w:rPr>
        <w:t>0 Kč</w:t>
      </w:r>
    </w:p>
    <w:p w14:paraId="2345C896" w14:textId="1EBD0C93" w:rsidR="003728C3" w:rsidRDefault="003728C3" w:rsidP="003728C3">
      <w:pPr>
        <w:pStyle w:val="Bezmezer"/>
        <w:ind w:left="3544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Machač Lukáš (Komárno) - </w:t>
      </w:r>
      <w:r w:rsidRPr="005748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8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748E5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 xml:space="preserve"> – Vyloučení po 2.Žk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nepodmíněne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20. 10. 2025, poplatek   150 Kč</w:t>
      </w:r>
    </w:p>
    <w:p w14:paraId="2F6314FE" w14:textId="5C5A7A85" w:rsidR="003728C3" w:rsidRDefault="003728C3" w:rsidP="003728C3">
      <w:pPr>
        <w:pStyle w:val="Bezmezer"/>
        <w:ind w:left="3544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Kotas Jakub (Bystřice p/H B) - </w:t>
      </w:r>
      <w:r w:rsidRPr="005748E5">
        <w:rPr>
          <w:rFonts w:ascii="Times New Roman" w:hAnsi="Times New Roman" w:cs="Times New Roman"/>
          <w:sz w:val="24"/>
          <w:szCs w:val="24"/>
        </w:rPr>
        <w:t>§4</w:t>
      </w:r>
      <w:r>
        <w:rPr>
          <w:rFonts w:ascii="Times New Roman" w:hAnsi="Times New Roman" w:cs="Times New Roman"/>
          <w:sz w:val="24"/>
          <w:szCs w:val="24"/>
        </w:rPr>
        <w:t>5/</w:t>
      </w:r>
      <w:r w:rsidRPr="005748E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Pohoršující, urážlivé nebo ponižující chování vůči delegovaným osobám – 3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nepodmíněně od 20. 10. 2025, poplatek 150 Kč</w:t>
      </w:r>
    </w:p>
    <w:p w14:paraId="3265A428" w14:textId="77777777" w:rsidR="003728C3" w:rsidRDefault="003728C3" w:rsidP="003728C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18DBF68A" w14:textId="72445754" w:rsidR="004639FD" w:rsidRDefault="004639FD" w:rsidP="003728C3">
      <w:pPr>
        <w:pStyle w:val="Bezmezer"/>
        <w:ind w:left="3544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Kříž Vítězslav (Němčice) - </w:t>
      </w:r>
      <w:r w:rsidRPr="005748E5">
        <w:rPr>
          <w:rFonts w:ascii="Times New Roman" w:hAnsi="Times New Roman" w:cs="Times New Roman"/>
          <w:sz w:val="24"/>
          <w:szCs w:val="24"/>
        </w:rPr>
        <w:t>§</w:t>
      </w:r>
      <w:r w:rsidR="003728C3">
        <w:rPr>
          <w:rFonts w:ascii="Times New Roman" w:hAnsi="Times New Roman" w:cs="Times New Roman"/>
          <w:sz w:val="24"/>
          <w:szCs w:val="24"/>
        </w:rPr>
        <w:t>39/1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728C3">
        <w:rPr>
          <w:rFonts w:ascii="Times New Roman" w:hAnsi="Times New Roman" w:cs="Times New Roman"/>
          <w:sz w:val="24"/>
          <w:szCs w:val="24"/>
        </w:rPr>
        <w:t xml:space="preserve">Podmíněné upuštění od zbytku trestu – žádosti se nevyhovuje, </w:t>
      </w:r>
      <w:r>
        <w:rPr>
          <w:rFonts w:ascii="Times New Roman" w:hAnsi="Times New Roman" w:cs="Times New Roman"/>
          <w:sz w:val="24"/>
          <w:szCs w:val="24"/>
        </w:rPr>
        <w:t>poplatek 150 Kč</w:t>
      </w:r>
    </w:p>
    <w:p w14:paraId="40859428" w14:textId="6D6758DF" w:rsidR="00966534" w:rsidRDefault="00966534" w:rsidP="0096653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Jiné tresty</w:t>
      </w:r>
    </w:p>
    <w:p w14:paraId="49F08709" w14:textId="77777777" w:rsidR="00966534" w:rsidRDefault="00966534" w:rsidP="003728C3">
      <w:pPr>
        <w:pStyle w:val="Bezmezer"/>
        <w:ind w:left="3544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DK zahájilo disciplinární řízení se Sokolem Němčice a to pro porušení </w:t>
      </w:r>
      <w:r w:rsidRPr="005748E5">
        <w:rPr>
          <w:rFonts w:ascii="Times New Roman" w:hAnsi="Times New Roman" w:cs="Times New Roman"/>
          <w:sz w:val="24"/>
          <w:szCs w:val="24"/>
        </w:rPr>
        <w:t>§4</w:t>
      </w:r>
      <w:r>
        <w:rPr>
          <w:rFonts w:ascii="Times New Roman" w:hAnsi="Times New Roman" w:cs="Times New Roman"/>
          <w:sz w:val="24"/>
          <w:szCs w:val="24"/>
        </w:rPr>
        <w:t>5/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Pohoršující, urážlivé</w:t>
      </w:r>
    </w:p>
    <w:p w14:paraId="1B18EF88" w14:textId="2B794E85" w:rsidR="00966534" w:rsidRDefault="00966534" w:rsidP="003728C3">
      <w:pPr>
        <w:pStyle w:val="Bezmezer"/>
        <w:ind w:left="3544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ponižující chování vůči delegovaným osobám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65855F" w14:textId="1C71D2CF" w:rsidR="00966534" w:rsidRDefault="00966534" w:rsidP="004639FD">
      <w:pPr>
        <w:pStyle w:val="Bezmezer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Jiné</w:t>
      </w:r>
    </w:p>
    <w:p w14:paraId="3E09C789" w14:textId="77777777" w:rsidR="00966534" w:rsidRDefault="00966534" w:rsidP="004639FD">
      <w:pPr>
        <w:pStyle w:val="Bezmezer"/>
        <w:ind w:left="3828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DK důrazně varuje oddíly OFS Kroměříž před nevhodnými komentáři k výkonu rozhodčích OFS jak </w:t>
      </w:r>
    </w:p>
    <w:p w14:paraId="02DD373B" w14:textId="6527AC4C" w:rsidR="00966534" w:rsidRPr="00966534" w:rsidRDefault="00966534" w:rsidP="004639FD">
      <w:pPr>
        <w:pStyle w:val="Bezmezer"/>
        <w:ind w:left="3828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tisku tak na sociálních sítí. </w:t>
      </w:r>
    </w:p>
    <w:p w14:paraId="366F8FCC" w14:textId="3B6DEE8E" w:rsidR="002D1B52" w:rsidRDefault="004639FD" w:rsidP="004639FD">
      <w:pPr>
        <w:pStyle w:val="Bezmezer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KOMISE MLÁDEŽE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03892D8" w14:textId="21A51643" w:rsidR="00966534" w:rsidRPr="00966534" w:rsidRDefault="00966534" w:rsidP="0096653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966534">
        <w:rPr>
          <w:rFonts w:ascii="Times New Roman" w:hAnsi="Times New Roman" w:cs="Times New Roman"/>
          <w:sz w:val="24"/>
          <w:szCs w:val="24"/>
        </w:rPr>
        <w:t>ýběrový trénink OFS Kroměříž</w:t>
      </w:r>
      <w:r>
        <w:rPr>
          <w:rFonts w:ascii="Times New Roman" w:hAnsi="Times New Roman" w:cs="Times New Roman"/>
          <w:sz w:val="24"/>
          <w:szCs w:val="24"/>
        </w:rPr>
        <w:t xml:space="preserve"> pro ročníky 2011 a 2012. S</w:t>
      </w:r>
      <w:r w:rsidRPr="00966534">
        <w:rPr>
          <w:rFonts w:ascii="Times New Roman" w:hAnsi="Times New Roman" w:cs="Times New Roman"/>
          <w:sz w:val="24"/>
          <w:szCs w:val="24"/>
        </w:rPr>
        <w:t>e uskuteční 3.11. v 17:00 v Morkovicích na UMT.</w:t>
      </w:r>
      <w:r>
        <w:rPr>
          <w:rFonts w:ascii="Times New Roman" w:hAnsi="Times New Roman" w:cs="Times New Roman"/>
          <w:sz w:val="24"/>
          <w:szCs w:val="24"/>
        </w:rPr>
        <w:t xml:space="preserve"> Nominovat hráče mohou oddíly přes odkaz v mailu který odeslal na oddíly GTM David Steiner. Odkaz bude zveřejněn i na webu OFS KM</w:t>
      </w:r>
    </w:p>
    <w:p w14:paraId="4C4A72BF" w14:textId="2E7AF564" w:rsidR="004639FD" w:rsidRPr="00966534" w:rsidRDefault="00966534" w:rsidP="004639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66534">
        <w:rPr>
          <w:rFonts w:ascii="Times New Roman" w:hAnsi="Times New Roman" w:cs="Times New Roman"/>
          <w:sz w:val="24"/>
          <w:szCs w:val="24"/>
        </w:rPr>
        <w:t>Důvodem tohoto tréninku je výběr hráčů na halový turnaj Memoriál Pavla Fraňka, který se uskuteční 22.11. ve Strání.</w:t>
      </w:r>
    </w:p>
    <w:p w14:paraId="0F06D634" w14:textId="69778DEE" w:rsidR="004639FD" w:rsidRPr="004639FD" w:rsidRDefault="004639FD" w:rsidP="004639F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TRENÉRSKÁ KOMISE</w:t>
      </w:r>
    </w:p>
    <w:p w14:paraId="33548C5F" w14:textId="47540B4C" w:rsidR="002D1B52" w:rsidRPr="004639FD" w:rsidRDefault="004639FD" w:rsidP="00AC664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639FD">
        <w:rPr>
          <w:rFonts w:ascii="Times New Roman" w:hAnsi="Times New Roman" w:cs="Times New Roman"/>
          <w:sz w:val="24"/>
          <w:szCs w:val="24"/>
        </w:rPr>
        <w:t>Na webu OFS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2DB">
        <w:rPr>
          <w:rFonts w:ascii="Times New Roman" w:hAnsi="Times New Roman" w:cs="Times New Roman"/>
          <w:sz w:val="24"/>
          <w:szCs w:val="24"/>
        </w:rPr>
        <w:t xml:space="preserve">byl v sekci Trenéři zveřejněn odkaz na možnost </w:t>
      </w:r>
      <w:r w:rsidR="00DB02DB" w:rsidRPr="00DB02DB">
        <w:rPr>
          <w:rFonts w:ascii="Times New Roman" w:hAnsi="Times New Roman" w:cs="Times New Roman"/>
          <w:sz w:val="24"/>
          <w:szCs w:val="24"/>
        </w:rPr>
        <w:t>doškolení trenérů FAČR licence C, UEFA licence C a UEFA licence</w:t>
      </w:r>
      <w:r w:rsidR="00DB02DB">
        <w:rPr>
          <w:rFonts w:ascii="Times New Roman" w:hAnsi="Times New Roman" w:cs="Times New Roman"/>
          <w:sz w:val="24"/>
          <w:szCs w:val="24"/>
        </w:rPr>
        <w:t>. V případě jakéhokoliv dotazu kontaktujte GTM KFS Zlín pana Petra Zapletala – tel.: 605 251 704</w:t>
      </w:r>
    </w:p>
    <w:p w14:paraId="2180EB95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1B52" w:rsidSect="0062203B">
      <w:pgSz w:w="11906" w:h="16838"/>
      <w:pgMar w:top="198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308D"/>
    <w:multiLevelType w:val="hybridMultilevel"/>
    <w:tmpl w:val="BD2833AA"/>
    <w:lvl w:ilvl="0" w:tplc="076AB13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E4949BF"/>
    <w:multiLevelType w:val="hybridMultilevel"/>
    <w:tmpl w:val="5CDAB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01B4"/>
    <w:multiLevelType w:val="hybridMultilevel"/>
    <w:tmpl w:val="73529D04"/>
    <w:lvl w:ilvl="0" w:tplc="63ECC2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36FB8"/>
    <w:multiLevelType w:val="hybridMultilevel"/>
    <w:tmpl w:val="314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11EC"/>
    <w:multiLevelType w:val="hybridMultilevel"/>
    <w:tmpl w:val="E5C8CE00"/>
    <w:lvl w:ilvl="0" w:tplc="B86822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01692"/>
    <w:multiLevelType w:val="hybridMultilevel"/>
    <w:tmpl w:val="94A89818"/>
    <w:lvl w:ilvl="0" w:tplc="B5CCD4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1006B"/>
    <w:multiLevelType w:val="hybridMultilevel"/>
    <w:tmpl w:val="2AC40878"/>
    <w:lvl w:ilvl="0" w:tplc="F87C5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82F"/>
    <w:multiLevelType w:val="hybridMultilevel"/>
    <w:tmpl w:val="2F1E0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F4D0105"/>
    <w:multiLevelType w:val="hybridMultilevel"/>
    <w:tmpl w:val="2F66A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3AEA"/>
    <w:multiLevelType w:val="hybridMultilevel"/>
    <w:tmpl w:val="F8F8D97A"/>
    <w:lvl w:ilvl="0" w:tplc="865E65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D01F1"/>
    <w:multiLevelType w:val="hybridMultilevel"/>
    <w:tmpl w:val="C11C0616"/>
    <w:lvl w:ilvl="0" w:tplc="1E8069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0905303">
    <w:abstractNumId w:val="10"/>
  </w:num>
  <w:num w:numId="2" w16cid:durableId="1939407178">
    <w:abstractNumId w:val="0"/>
  </w:num>
  <w:num w:numId="3" w16cid:durableId="1052927300">
    <w:abstractNumId w:val="1"/>
  </w:num>
  <w:num w:numId="4" w16cid:durableId="2066440498">
    <w:abstractNumId w:val="9"/>
  </w:num>
  <w:num w:numId="5" w16cid:durableId="999968066">
    <w:abstractNumId w:val="5"/>
  </w:num>
  <w:num w:numId="6" w16cid:durableId="1459840562">
    <w:abstractNumId w:val="7"/>
  </w:num>
  <w:num w:numId="7" w16cid:durableId="969360722">
    <w:abstractNumId w:val="13"/>
  </w:num>
  <w:num w:numId="8" w16cid:durableId="1640648011">
    <w:abstractNumId w:val="8"/>
  </w:num>
  <w:num w:numId="9" w16cid:durableId="563226572">
    <w:abstractNumId w:val="2"/>
  </w:num>
  <w:num w:numId="10" w16cid:durableId="1284649443">
    <w:abstractNumId w:val="11"/>
  </w:num>
  <w:num w:numId="11" w16cid:durableId="105851575">
    <w:abstractNumId w:val="6"/>
  </w:num>
  <w:num w:numId="12" w16cid:durableId="1368987644">
    <w:abstractNumId w:val="12"/>
  </w:num>
  <w:num w:numId="13" w16cid:durableId="1323309745">
    <w:abstractNumId w:val="4"/>
  </w:num>
  <w:num w:numId="14" w16cid:durableId="108398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063F2"/>
    <w:rsid w:val="00006D3E"/>
    <w:rsid w:val="0001421E"/>
    <w:rsid w:val="00022C4F"/>
    <w:rsid w:val="0003657E"/>
    <w:rsid w:val="00041CB0"/>
    <w:rsid w:val="000429C5"/>
    <w:rsid w:val="00051401"/>
    <w:rsid w:val="00057E63"/>
    <w:rsid w:val="00064A01"/>
    <w:rsid w:val="000650DB"/>
    <w:rsid w:val="000658DA"/>
    <w:rsid w:val="00065D1E"/>
    <w:rsid w:val="00070F1B"/>
    <w:rsid w:val="00074EF0"/>
    <w:rsid w:val="00075313"/>
    <w:rsid w:val="00093739"/>
    <w:rsid w:val="00094B53"/>
    <w:rsid w:val="00095374"/>
    <w:rsid w:val="000C2139"/>
    <w:rsid w:val="000C664B"/>
    <w:rsid w:val="000D1CF8"/>
    <w:rsid w:val="000D31F0"/>
    <w:rsid w:val="000D59B5"/>
    <w:rsid w:val="000D7B5B"/>
    <w:rsid w:val="000F1A49"/>
    <w:rsid w:val="000F2A29"/>
    <w:rsid w:val="000F4D3C"/>
    <w:rsid w:val="00100FDB"/>
    <w:rsid w:val="00105723"/>
    <w:rsid w:val="00110110"/>
    <w:rsid w:val="0011141C"/>
    <w:rsid w:val="00116394"/>
    <w:rsid w:val="00116950"/>
    <w:rsid w:val="001205FA"/>
    <w:rsid w:val="00121BDD"/>
    <w:rsid w:val="0012254C"/>
    <w:rsid w:val="00127E43"/>
    <w:rsid w:val="00130C6A"/>
    <w:rsid w:val="00131A44"/>
    <w:rsid w:val="0013225B"/>
    <w:rsid w:val="00135CAB"/>
    <w:rsid w:val="001468BA"/>
    <w:rsid w:val="001549AD"/>
    <w:rsid w:val="00156369"/>
    <w:rsid w:val="0016152A"/>
    <w:rsid w:val="0016646A"/>
    <w:rsid w:val="00167062"/>
    <w:rsid w:val="0017488C"/>
    <w:rsid w:val="00175FD5"/>
    <w:rsid w:val="00177E94"/>
    <w:rsid w:val="00183A5A"/>
    <w:rsid w:val="001868F6"/>
    <w:rsid w:val="00192C62"/>
    <w:rsid w:val="00192C6D"/>
    <w:rsid w:val="00193125"/>
    <w:rsid w:val="001945D2"/>
    <w:rsid w:val="00194AFB"/>
    <w:rsid w:val="0019625A"/>
    <w:rsid w:val="001A1226"/>
    <w:rsid w:val="001A641D"/>
    <w:rsid w:val="001A7D29"/>
    <w:rsid w:val="001B4643"/>
    <w:rsid w:val="001B611D"/>
    <w:rsid w:val="001B66B9"/>
    <w:rsid w:val="001C69BC"/>
    <w:rsid w:val="001D5D32"/>
    <w:rsid w:val="001E6178"/>
    <w:rsid w:val="001E6F89"/>
    <w:rsid w:val="001E7E2D"/>
    <w:rsid w:val="00214402"/>
    <w:rsid w:val="002157C0"/>
    <w:rsid w:val="00215B48"/>
    <w:rsid w:val="00223650"/>
    <w:rsid w:val="002252A1"/>
    <w:rsid w:val="00232593"/>
    <w:rsid w:val="00233419"/>
    <w:rsid w:val="00237DA2"/>
    <w:rsid w:val="00251E54"/>
    <w:rsid w:val="00252BFE"/>
    <w:rsid w:val="0026361E"/>
    <w:rsid w:val="002701F7"/>
    <w:rsid w:val="0027081A"/>
    <w:rsid w:val="00277B93"/>
    <w:rsid w:val="00281F27"/>
    <w:rsid w:val="002830B9"/>
    <w:rsid w:val="00292BDB"/>
    <w:rsid w:val="00297ED3"/>
    <w:rsid w:val="002A0A8E"/>
    <w:rsid w:val="002A38B1"/>
    <w:rsid w:val="002A6D16"/>
    <w:rsid w:val="002B1C6C"/>
    <w:rsid w:val="002B4A04"/>
    <w:rsid w:val="002B558D"/>
    <w:rsid w:val="002D1B52"/>
    <w:rsid w:val="002D5FBC"/>
    <w:rsid w:val="002E30F0"/>
    <w:rsid w:val="002E312E"/>
    <w:rsid w:val="003018B2"/>
    <w:rsid w:val="00302F2B"/>
    <w:rsid w:val="00323495"/>
    <w:rsid w:val="003234D5"/>
    <w:rsid w:val="00323DDB"/>
    <w:rsid w:val="00337096"/>
    <w:rsid w:val="00341114"/>
    <w:rsid w:val="00341419"/>
    <w:rsid w:val="003424A8"/>
    <w:rsid w:val="00345899"/>
    <w:rsid w:val="003515F9"/>
    <w:rsid w:val="00352BC2"/>
    <w:rsid w:val="00353993"/>
    <w:rsid w:val="00360785"/>
    <w:rsid w:val="00363490"/>
    <w:rsid w:val="0036703A"/>
    <w:rsid w:val="003701D7"/>
    <w:rsid w:val="003722B5"/>
    <w:rsid w:val="003728C3"/>
    <w:rsid w:val="003935C3"/>
    <w:rsid w:val="00393B37"/>
    <w:rsid w:val="003A118D"/>
    <w:rsid w:val="003A3AD0"/>
    <w:rsid w:val="003A5A06"/>
    <w:rsid w:val="003A6C8C"/>
    <w:rsid w:val="003A7453"/>
    <w:rsid w:val="003B0A35"/>
    <w:rsid w:val="003B11B7"/>
    <w:rsid w:val="003B2C8E"/>
    <w:rsid w:val="003B3BEB"/>
    <w:rsid w:val="003C0D5D"/>
    <w:rsid w:val="003C69DF"/>
    <w:rsid w:val="003D4156"/>
    <w:rsid w:val="003D6760"/>
    <w:rsid w:val="003F38F2"/>
    <w:rsid w:val="003F525E"/>
    <w:rsid w:val="004039D7"/>
    <w:rsid w:val="00413EC9"/>
    <w:rsid w:val="00427533"/>
    <w:rsid w:val="00431C0E"/>
    <w:rsid w:val="00433E7C"/>
    <w:rsid w:val="004354AC"/>
    <w:rsid w:val="00445EA5"/>
    <w:rsid w:val="00457D64"/>
    <w:rsid w:val="004621EC"/>
    <w:rsid w:val="00462CA9"/>
    <w:rsid w:val="004639FD"/>
    <w:rsid w:val="00472834"/>
    <w:rsid w:val="004774D3"/>
    <w:rsid w:val="00481CC8"/>
    <w:rsid w:val="0048405C"/>
    <w:rsid w:val="004A0086"/>
    <w:rsid w:val="004A0221"/>
    <w:rsid w:val="004A164D"/>
    <w:rsid w:val="004B1F1A"/>
    <w:rsid w:val="004B50A5"/>
    <w:rsid w:val="004B5BF2"/>
    <w:rsid w:val="004D0445"/>
    <w:rsid w:val="004D0C80"/>
    <w:rsid w:val="004E0B3F"/>
    <w:rsid w:val="004E3C43"/>
    <w:rsid w:val="004E4DEB"/>
    <w:rsid w:val="004F0CD8"/>
    <w:rsid w:val="0050339C"/>
    <w:rsid w:val="00510450"/>
    <w:rsid w:val="00514216"/>
    <w:rsid w:val="00517940"/>
    <w:rsid w:val="00534CB8"/>
    <w:rsid w:val="00535B5B"/>
    <w:rsid w:val="00546CEE"/>
    <w:rsid w:val="005537EF"/>
    <w:rsid w:val="00555009"/>
    <w:rsid w:val="00556590"/>
    <w:rsid w:val="00560CB4"/>
    <w:rsid w:val="00560E2B"/>
    <w:rsid w:val="00566007"/>
    <w:rsid w:val="00566E70"/>
    <w:rsid w:val="0057178A"/>
    <w:rsid w:val="00571805"/>
    <w:rsid w:val="00573B6F"/>
    <w:rsid w:val="005748E5"/>
    <w:rsid w:val="0058343A"/>
    <w:rsid w:val="005852EC"/>
    <w:rsid w:val="00586D65"/>
    <w:rsid w:val="00594E38"/>
    <w:rsid w:val="00596978"/>
    <w:rsid w:val="005A1AD2"/>
    <w:rsid w:val="005A283E"/>
    <w:rsid w:val="005A43BC"/>
    <w:rsid w:val="005A6483"/>
    <w:rsid w:val="005B50B4"/>
    <w:rsid w:val="005B71D5"/>
    <w:rsid w:val="005B78AC"/>
    <w:rsid w:val="005C1569"/>
    <w:rsid w:val="005C3832"/>
    <w:rsid w:val="005D08C4"/>
    <w:rsid w:val="005E63BB"/>
    <w:rsid w:val="005E7E0C"/>
    <w:rsid w:val="00610741"/>
    <w:rsid w:val="0062203B"/>
    <w:rsid w:val="00622B16"/>
    <w:rsid w:val="006405B4"/>
    <w:rsid w:val="00644D14"/>
    <w:rsid w:val="00645F8C"/>
    <w:rsid w:val="00646C06"/>
    <w:rsid w:val="00647D63"/>
    <w:rsid w:val="0066409B"/>
    <w:rsid w:val="0067464A"/>
    <w:rsid w:val="00682DAC"/>
    <w:rsid w:val="00683F3F"/>
    <w:rsid w:val="00684BAF"/>
    <w:rsid w:val="00685A57"/>
    <w:rsid w:val="00691306"/>
    <w:rsid w:val="0069468C"/>
    <w:rsid w:val="00696E9F"/>
    <w:rsid w:val="006A3792"/>
    <w:rsid w:val="006A3C56"/>
    <w:rsid w:val="006D1482"/>
    <w:rsid w:val="006E6E08"/>
    <w:rsid w:val="006F3785"/>
    <w:rsid w:val="0070375A"/>
    <w:rsid w:val="00704D9B"/>
    <w:rsid w:val="007122D9"/>
    <w:rsid w:val="00732BE7"/>
    <w:rsid w:val="00737993"/>
    <w:rsid w:val="00746B63"/>
    <w:rsid w:val="00750C8E"/>
    <w:rsid w:val="00750FD7"/>
    <w:rsid w:val="007533A9"/>
    <w:rsid w:val="00757D85"/>
    <w:rsid w:val="00767076"/>
    <w:rsid w:val="00770D9A"/>
    <w:rsid w:val="00775AB8"/>
    <w:rsid w:val="007811E7"/>
    <w:rsid w:val="0079158A"/>
    <w:rsid w:val="00791CF7"/>
    <w:rsid w:val="007952B8"/>
    <w:rsid w:val="007B7FF5"/>
    <w:rsid w:val="007D3910"/>
    <w:rsid w:val="007D576B"/>
    <w:rsid w:val="007D7ABF"/>
    <w:rsid w:val="007E3A88"/>
    <w:rsid w:val="007E3DF2"/>
    <w:rsid w:val="007E7433"/>
    <w:rsid w:val="007F03A0"/>
    <w:rsid w:val="0080110B"/>
    <w:rsid w:val="0080357B"/>
    <w:rsid w:val="0081537E"/>
    <w:rsid w:val="00816837"/>
    <w:rsid w:val="008201EA"/>
    <w:rsid w:val="00822473"/>
    <w:rsid w:val="00836127"/>
    <w:rsid w:val="0084339B"/>
    <w:rsid w:val="00861409"/>
    <w:rsid w:val="008627A7"/>
    <w:rsid w:val="00871216"/>
    <w:rsid w:val="00877401"/>
    <w:rsid w:val="008847E8"/>
    <w:rsid w:val="008947AF"/>
    <w:rsid w:val="00897E70"/>
    <w:rsid w:val="008A410F"/>
    <w:rsid w:val="008B07A1"/>
    <w:rsid w:val="008B1C1B"/>
    <w:rsid w:val="008B234C"/>
    <w:rsid w:val="008B2E8B"/>
    <w:rsid w:val="008B4470"/>
    <w:rsid w:val="008B6077"/>
    <w:rsid w:val="008B6B0A"/>
    <w:rsid w:val="008C4DED"/>
    <w:rsid w:val="008D24DE"/>
    <w:rsid w:val="008D27C6"/>
    <w:rsid w:val="008D3B49"/>
    <w:rsid w:val="008E42F2"/>
    <w:rsid w:val="008F2051"/>
    <w:rsid w:val="008F56A3"/>
    <w:rsid w:val="009001D2"/>
    <w:rsid w:val="00900CDD"/>
    <w:rsid w:val="00922CFA"/>
    <w:rsid w:val="00933A81"/>
    <w:rsid w:val="00942861"/>
    <w:rsid w:val="0094382D"/>
    <w:rsid w:val="00943E41"/>
    <w:rsid w:val="009459BC"/>
    <w:rsid w:val="00945E9D"/>
    <w:rsid w:val="00966534"/>
    <w:rsid w:val="00967931"/>
    <w:rsid w:val="00973322"/>
    <w:rsid w:val="00974949"/>
    <w:rsid w:val="00996331"/>
    <w:rsid w:val="009A20A0"/>
    <w:rsid w:val="009A4000"/>
    <w:rsid w:val="009A5701"/>
    <w:rsid w:val="009B3655"/>
    <w:rsid w:val="009B37FE"/>
    <w:rsid w:val="009B3FAA"/>
    <w:rsid w:val="009B4CE2"/>
    <w:rsid w:val="009C3046"/>
    <w:rsid w:val="009C3173"/>
    <w:rsid w:val="009C634A"/>
    <w:rsid w:val="009D0098"/>
    <w:rsid w:val="009D3A6D"/>
    <w:rsid w:val="009E08BE"/>
    <w:rsid w:val="009F5595"/>
    <w:rsid w:val="00A00801"/>
    <w:rsid w:val="00A107FC"/>
    <w:rsid w:val="00A15B95"/>
    <w:rsid w:val="00A20367"/>
    <w:rsid w:val="00A42B84"/>
    <w:rsid w:val="00A67663"/>
    <w:rsid w:val="00A74B4E"/>
    <w:rsid w:val="00A768A8"/>
    <w:rsid w:val="00A8050B"/>
    <w:rsid w:val="00A842EE"/>
    <w:rsid w:val="00A874D4"/>
    <w:rsid w:val="00A92C16"/>
    <w:rsid w:val="00A930AC"/>
    <w:rsid w:val="00AA064E"/>
    <w:rsid w:val="00AA51FB"/>
    <w:rsid w:val="00AA719C"/>
    <w:rsid w:val="00AB3C97"/>
    <w:rsid w:val="00AB5897"/>
    <w:rsid w:val="00AB60E0"/>
    <w:rsid w:val="00AB7EFF"/>
    <w:rsid w:val="00AC4BF0"/>
    <w:rsid w:val="00AC664D"/>
    <w:rsid w:val="00AD091B"/>
    <w:rsid w:val="00AD4ABC"/>
    <w:rsid w:val="00AE47CC"/>
    <w:rsid w:val="00AE57BC"/>
    <w:rsid w:val="00AE7392"/>
    <w:rsid w:val="00AF6FB1"/>
    <w:rsid w:val="00B02D9C"/>
    <w:rsid w:val="00B037A6"/>
    <w:rsid w:val="00B12EBB"/>
    <w:rsid w:val="00B2395E"/>
    <w:rsid w:val="00B24FD9"/>
    <w:rsid w:val="00B279FC"/>
    <w:rsid w:val="00B32122"/>
    <w:rsid w:val="00B33CD1"/>
    <w:rsid w:val="00B47EE4"/>
    <w:rsid w:val="00B54CA7"/>
    <w:rsid w:val="00B66C18"/>
    <w:rsid w:val="00B70185"/>
    <w:rsid w:val="00B77C16"/>
    <w:rsid w:val="00B838BC"/>
    <w:rsid w:val="00B84055"/>
    <w:rsid w:val="00B87FE3"/>
    <w:rsid w:val="00BA1485"/>
    <w:rsid w:val="00BA5BFF"/>
    <w:rsid w:val="00BC2825"/>
    <w:rsid w:val="00BC3676"/>
    <w:rsid w:val="00BD06DD"/>
    <w:rsid w:val="00BD33B1"/>
    <w:rsid w:val="00BD7733"/>
    <w:rsid w:val="00BE0A79"/>
    <w:rsid w:val="00BF1F86"/>
    <w:rsid w:val="00C011B3"/>
    <w:rsid w:val="00C03CCE"/>
    <w:rsid w:val="00C159A5"/>
    <w:rsid w:val="00C23D95"/>
    <w:rsid w:val="00C24BDA"/>
    <w:rsid w:val="00C2550D"/>
    <w:rsid w:val="00C30C18"/>
    <w:rsid w:val="00C35E77"/>
    <w:rsid w:val="00C3616A"/>
    <w:rsid w:val="00C36BB2"/>
    <w:rsid w:val="00C36D3F"/>
    <w:rsid w:val="00C404F1"/>
    <w:rsid w:val="00C4056D"/>
    <w:rsid w:val="00C4067D"/>
    <w:rsid w:val="00C40755"/>
    <w:rsid w:val="00C45F2A"/>
    <w:rsid w:val="00C47536"/>
    <w:rsid w:val="00C51640"/>
    <w:rsid w:val="00C61112"/>
    <w:rsid w:val="00C81E0E"/>
    <w:rsid w:val="00C9144F"/>
    <w:rsid w:val="00C91519"/>
    <w:rsid w:val="00C91ADF"/>
    <w:rsid w:val="00C94D5F"/>
    <w:rsid w:val="00CA4190"/>
    <w:rsid w:val="00CB62D4"/>
    <w:rsid w:val="00CB64AB"/>
    <w:rsid w:val="00CB75CA"/>
    <w:rsid w:val="00CC7BD4"/>
    <w:rsid w:val="00CD1AAF"/>
    <w:rsid w:val="00CD522B"/>
    <w:rsid w:val="00CD6574"/>
    <w:rsid w:val="00CE0E97"/>
    <w:rsid w:val="00CF4DBE"/>
    <w:rsid w:val="00CF6C8C"/>
    <w:rsid w:val="00D00490"/>
    <w:rsid w:val="00D01354"/>
    <w:rsid w:val="00D014B8"/>
    <w:rsid w:val="00D103E4"/>
    <w:rsid w:val="00D140E6"/>
    <w:rsid w:val="00D175CD"/>
    <w:rsid w:val="00D36F02"/>
    <w:rsid w:val="00D44119"/>
    <w:rsid w:val="00D44675"/>
    <w:rsid w:val="00D47697"/>
    <w:rsid w:val="00D573A5"/>
    <w:rsid w:val="00D665FD"/>
    <w:rsid w:val="00D734E0"/>
    <w:rsid w:val="00D760D0"/>
    <w:rsid w:val="00D760EA"/>
    <w:rsid w:val="00D853F1"/>
    <w:rsid w:val="00D86BFC"/>
    <w:rsid w:val="00D9453B"/>
    <w:rsid w:val="00DA2718"/>
    <w:rsid w:val="00DA53B9"/>
    <w:rsid w:val="00DB02DB"/>
    <w:rsid w:val="00DB0AD9"/>
    <w:rsid w:val="00DB1268"/>
    <w:rsid w:val="00DB19CB"/>
    <w:rsid w:val="00DB1FF4"/>
    <w:rsid w:val="00DB4782"/>
    <w:rsid w:val="00DC1A3D"/>
    <w:rsid w:val="00DC4F8E"/>
    <w:rsid w:val="00DC50A9"/>
    <w:rsid w:val="00DC54FB"/>
    <w:rsid w:val="00DC730F"/>
    <w:rsid w:val="00DD0E73"/>
    <w:rsid w:val="00DD41E4"/>
    <w:rsid w:val="00DD7F75"/>
    <w:rsid w:val="00DE1A29"/>
    <w:rsid w:val="00DE2506"/>
    <w:rsid w:val="00DE7B0B"/>
    <w:rsid w:val="00DF5C0F"/>
    <w:rsid w:val="00E02876"/>
    <w:rsid w:val="00E0446E"/>
    <w:rsid w:val="00E05960"/>
    <w:rsid w:val="00E06FBD"/>
    <w:rsid w:val="00E079DE"/>
    <w:rsid w:val="00E10661"/>
    <w:rsid w:val="00E13D20"/>
    <w:rsid w:val="00E1567B"/>
    <w:rsid w:val="00E16CCF"/>
    <w:rsid w:val="00E20A6B"/>
    <w:rsid w:val="00E21FD5"/>
    <w:rsid w:val="00E30F4A"/>
    <w:rsid w:val="00E31ABF"/>
    <w:rsid w:val="00E32E8C"/>
    <w:rsid w:val="00E34A83"/>
    <w:rsid w:val="00E359DB"/>
    <w:rsid w:val="00E360F0"/>
    <w:rsid w:val="00E36852"/>
    <w:rsid w:val="00E37735"/>
    <w:rsid w:val="00E4036F"/>
    <w:rsid w:val="00E43366"/>
    <w:rsid w:val="00E5334F"/>
    <w:rsid w:val="00E56092"/>
    <w:rsid w:val="00E608E0"/>
    <w:rsid w:val="00E66E1B"/>
    <w:rsid w:val="00E812A6"/>
    <w:rsid w:val="00E856A5"/>
    <w:rsid w:val="00EA4F87"/>
    <w:rsid w:val="00EA6AD7"/>
    <w:rsid w:val="00EC11CB"/>
    <w:rsid w:val="00EC7C81"/>
    <w:rsid w:val="00ED14A5"/>
    <w:rsid w:val="00ED2E3F"/>
    <w:rsid w:val="00EE17A3"/>
    <w:rsid w:val="00EE1E11"/>
    <w:rsid w:val="00EE3ECC"/>
    <w:rsid w:val="00EF0B04"/>
    <w:rsid w:val="00F0487F"/>
    <w:rsid w:val="00F054B7"/>
    <w:rsid w:val="00F10508"/>
    <w:rsid w:val="00F17CE1"/>
    <w:rsid w:val="00F22C19"/>
    <w:rsid w:val="00F23D1C"/>
    <w:rsid w:val="00F25532"/>
    <w:rsid w:val="00F32D55"/>
    <w:rsid w:val="00F37776"/>
    <w:rsid w:val="00F4353E"/>
    <w:rsid w:val="00F4607F"/>
    <w:rsid w:val="00F554C8"/>
    <w:rsid w:val="00F565B1"/>
    <w:rsid w:val="00F64ECD"/>
    <w:rsid w:val="00F732D4"/>
    <w:rsid w:val="00F732EE"/>
    <w:rsid w:val="00F769BF"/>
    <w:rsid w:val="00F83130"/>
    <w:rsid w:val="00F8534E"/>
    <w:rsid w:val="00F921E1"/>
    <w:rsid w:val="00F95AD0"/>
    <w:rsid w:val="00FA0F9A"/>
    <w:rsid w:val="00FB5329"/>
    <w:rsid w:val="00FC6E2E"/>
    <w:rsid w:val="00FD0E81"/>
    <w:rsid w:val="00FD1A33"/>
    <w:rsid w:val="00FF4FC1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D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77401"/>
    <w:pPr>
      <w:keepNext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 w:val="0"/>
      <w:autoSpaceDE w:val="0"/>
      <w:autoSpaceDN w:val="0"/>
      <w:adjustRightInd w:val="0"/>
      <w:jc w:val="center"/>
      <w:outlineLvl w:val="0"/>
    </w:pPr>
    <w:rPr>
      <w:rFonts w:ascii="Garamond" w:eastAsia="Times New Roman" w:hAnsi="Garamond"/>
      <w:b/>
      <w:bCs/>
      <w:kern w:val="0"/>
      <w:szCs w:val="2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5E7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92C1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styleId="Zkladntext">
    <w:name w:val="Body Text"/>
    <w:basedOn w:val="Normln"/>
    <w:link w:val="ZkladntextChar"/>
    <w:rsid w:val="003C0D5D"/>
    <w:pPr>
      <w:widowControl/>
      <w:jc w:val="both"/>
    </w:pPr>
    <w:rPr>
      <w:rFonts w:eastAsia="Times New Roman"/>
      <w:kern w:val="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3C0D5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9F5595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192C62"/>
    <w:rPr>
      <w:rFonts w:ascii="Calibri-Bold" w:hAnsi="Calibri-Bold" w:hint="default"/>
      <w:b/>
      <w:bCs/>
      <w:i w:val="0"/>
      <w:iCs w:val="0"/>
      <w:color w:val="00B050"/>
      <w:sz w:val="30"/>
      <w:szCs w:val="30"/>
    </w:rPr>
  </w:style>
  <w:style w:type="character" w:customStyle="1" w:styleId="Nadpis1Char">
    <w:name w:val="Nadpis 1 Char"/>
    <w:basedOn w:val="Standardnpsmoodstavce"/>
    <w:link w:val="Nadpis1"/>
    <w:rsid w:val="00877401"/>
    <w:rPr>
      <w:rFonts w:ascii="Garamond" w:eastAsia="Times New Roman" w:hAnsi="Garamond" w:cs="Times New Roman"/>
      <w:b/>
      <w:bCs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ez@ofskromeri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isciplinarka@ofskromeriz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k@ofskromeriz.cz" TargetMode="External"/><Relationship Id="rId11" Type="http://schemas.openxmlformats.org/officeDocument/2006/relationships/hyperlink" Target="mailto:rozhodci@ofskromeriz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ospodar@ofskromeri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eneri@ofskromeri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BC6A-5730-403D-947E-8F247B4B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661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Kopčil</dc:creator>
  <cp:lastModifiedBy>Ondřej Barták</cp:lastModifiedBy>
  <cp:revision>3</cp:revision>
  <cp:lastPrinted>2023-05-19T08:10:00Z</cp:lastPrinted>
  <dcterms:created xsi:type="dcterms:W3CDTF">2025-10-24T05:49:00Z</dcterms:created>
  <dcterms:modified xsi:type="dcterms:W3CDTF">2025-10-24T06:24:00Z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